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D1" w:rsidRPr="00B93943" w:rsidRDefault="00887ED1" w:rsidP="00887ED1">
      <w:pPr>
        <w:spacing w:after="0"/>
        <w:ind w:left="-18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ГЛАВНОЕ УПРАВЛЕНИЕ МЧС РОССИИ ПО Г. МОСКВЕ</w:t>
      </w: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br/>
        <w:t>Управление по Северо-Восточному административному округу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3 региональный отдел надзорной деятельности и профилактической работы</w:t>
      </w:r>
    </w:p>
    <w:p w:rsidR="00887ED1" w:rsidRPr="00B93943" w:rsidRDefault="00887ED1" w:rsidP="00887ED1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  <w:lang w:val="ru-RU"/>
        </w:rPr>
      </w:pPr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(</w:t>
      </w:r>
      <w:smartTag w:uri="urn:schemas-microsoft-com:office:smarttags" w:element="metricconverter">
        <w:smartTagPr>
          <w:attr w:name="ProductID" w:val="129 223, г"/>
        </w:smartTagP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129</w:t>
        </w:r>
        <w:r>
          <w:rPr>
            <w:rFonts w:ascii="Arial" w:hAnsi="Arial" w:cs="Arial"/>
            <w:b/>
            <w:color w:val="000000"/>
            <w:sz w:val="20"/>
            <w:szCs w:val="20"/>
          </w:rPr>
          <w:t> </w:t>
        </w:r>
        <w:r w:rsidRPr="00B93943">
          <w:rPr>
            <w:rFonts w:ascii="Arial" w:hAnsi="Arial" w:cs="Arial"/>
            <w:b/>
            <w:color w:val="000000"/>
            <w:sz w:val="20"/>
            <w:szCs w:val="20"/>
            <w:lang w:val="ru-RU"/>
          </w:rPr>
          <w:t>223, г</w:t>
        </w:r>
      </w:smartTag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. Москва, </w:t>
      </w:r>
      <w:proofErr w:type="spellStart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>пр-т</w:t>
      </w:r>
      <w:proofErr w:type="spellEnd"/>
      <w:r w:rsidRPr="00B93943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Мира, ВВЦ, домовладение 119, строение 455)</w:t>
      </w:r>
    </w:p>
    <w:p w:rsidR="00887ED1" w:rsidRPr="00433E85" w:rsidRDefault="00887ED1" w:rsidP="00887ED1">
      <w:pPr>
        <w:ind w:right="-180"/>
        <w:rPr>
          <w:color w:val="000000"/>
        </w:rPr>
      </w:pPr>
      <w:r>
        <w:rPr>
          <w:color w:val="000000"/>
          <w:lang w:val="ru-RU"/>
        </w:rPr>
        <w:t xml:space="preserve">     </w:t>
      </w:r>
      <w:r w:rsidR="004E6F68" w:rsidRPr="004E6F68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3.25pt;height:57.75pt">
            <v:imagedata r:id="rId4" o:title=""/>
          </v:shape>
        </w:pict>
      </w:r>
    </w:p>
    <w:p w:rsidR="00887ED1" w:rsidRDefault="00887ED1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МАЙ – 201</w:t>
      </w:r>
      <w:r w:rsid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8</w:t>
      </w:r>
      <w:r w:rsidRPr="003807A6"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 xml:space="preserve"> г.</w:t>
      </w:r>
    </w:p>
    <w:p w:rsidR="00CB0914" w:rsidRDefault="00A77E7D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  <w:r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  <w:t>Совет МЧС!</w:t>
      </w:r>
    </w:p>
    <w:p w:rsidR="00CB0914" w:rsidRPr="00CB0914" w:rsidRDefault="00CB0914" w:rsidP="003807A6">
      <w:pPr>
        <w:spacing w:after="0" w:line="240" w:lineRule="auto"/>
        <w:jc w:val="center"/>
        <w:rPr>
          <w:rFonts w:ascii="Arial" w:hAnsi="Arial" w:cs="Arial"/>
          <w:b/>
          <w:i/>
          <w:color w:val="141823"/>
          <w:sz w:val="28"/>
          <w:szCs w:val="28"/>
          <w:u w:val="single"/>
          <w:shd w:val="clear" w:color="auto" w:fill="FFFFFF"/>
          <w:lang w:val="ru-RU"/>
        </w:rPr>
      </w:pPr>
    </w:p>
    <w:p w:rsidR="00887ED1" w:rsidRPr="001B5AF5" w:rsidRDefault="000E5CDF" w:rsidP="00A77E7D">
      <w:pPr>
        <w:ind w:left="-284"/>
        <w:jc w:val="center"/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</w:pPr>
      <w:r>
        <w:rPr>
          <w:rStyle w:val="textexposedshow"/>
          <w:rFonts w:ascii="Times New Roman" w:hAnsi="Times New Roman"/>
          <w:color w:val="141823"/>
          <w:sz w:val="28"/>
          <w:szCs w:val="28"/>
          <w:shd w:val="clear" w:color="auto" w:fill="FFFFFF"/>
          <w:lang w:val="ru-RU"/>
        </w:rPr>
        <w:pict>
          <v:shape id="_x0000_i1026" type="#_x0000_t75" style="width:449.25pt;height:449.25pt">
            <v:imagedata r:id="rId5" o:title="TF4WAj5fztM"/>
          </v:shape>
        </w:pic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Единый телефон вызова пожарных и спасателей – 101 и 01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 xml:space="preserve">Телефон доверия Главного управления МЧС России по </w:t>
      </w:r>
      <w:proofErr w:type="gramStart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г</w:t>
      </w:r>
      <w:proofErr w:type="gramEnd"/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. Москве</w:t>
      </w:r>
    </w:p>
    <w:p w:rsidR="00887ED1" w:rsidRPr="001B5AF5" w:rsidRDefault="00887ED1" w:rsidP="00887ED1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B5AF5">
        <w:rPr>
          <w:rFonts w:ascii="Times New Roman" w:hAnsi="Times New Roman"/>
          <w:b/>
          <w:i/>
          <w:sz w:val="28"/>
          <w:szCs w:val="28"/>
          <w:lang w:val="ru-RU"/>
        </w:rPr>
        <w:t>+7 (495)</w:t>
      </w:r>
      <w:r w:rsidRPr="001B5AF5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637-22-22</w:t>
      </w:r>
    </w:p>
    <w:p w:rsidR="00F070A4" w:rsidRPr="00847CBD" w:rsidRDefault="00F070A4">
      <w:pPr>
        <w:rPr>
          <w:lang w:val="ru-RU"/>
        </w:rPr>
      </w:pPr>
    </w:p>
    <w:sectPr w:rsidR="00F070A4" w:rsidRPr="00847CBD" w:rsidSect="00575F30">
      <w:pgSz w:w="12240" w:h="15840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A48"/>
    <w:rsid w:val="000E5CDF"/>
    <w:rsid w:val="003807A6"/>
    <w:rsid w:val="003A6EE5"/>
    <w:rsid w:val="004E6F68"/>
    <w:rsid w:val="00523049"/>
    <w:rsid w:val="00625E6C"/>
    <w:rsid w:val="006E2638"/>
    <w:rsid w:val="006E675C"/>
    <w:rsid w:val="00767A48"/>
    <w:rsid w:val="007F2750"/>
    <w:rsid w:val="00832E94"/>
    <w:rsid w:val="00837BDF"/>
    <w:rsid w:val="00847CBD"/>
    <w:rsid w:val="00887ED1"/>
    <w:rsid w:val="008A3C2E"/>
    <w:rsid w:val="00991973"/>
    <w:rsid w:val="00A77E7D"/>
    <w:rsid w:val="00AD5196"/>
    <w:rsid w:val="00CB0914"/>
    <w:rsid w:val="00D76781"/>
    <w:rsid w:val="00D769A7"/>
    <w:rsid w:val="00F070A4"/>
    <w:rsid w:val="00FD1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6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7A48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a0"/>
    <w:uiPriority w:val="99"/>
    <w:rsid w:val="00887ED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Acer</cp:lastModifiedBy>
  <cp:revision>15</cp:revision>
  <dcterms:created xsi:type="dcterms:W3CDTF">2014-05-13T10:41:00Z</dcterms:created>
  <dcterms:modified xsi:type="dcterms:W3CDTF">2018-05-02T17:11:00Z</dcterms:modified>
</cp:coreProperties>
</file>